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079D9">
      <w:pPr>
        <w:autoSpaceDE w:val="0"/>
        <w:autoSpaceDN w:val="0"/>
        <w:jc w:val="center"/>
        <w:rPr>
          <w:rFonts w:ascii="黑体" w:hAnsi="黑体" w:eastAsia="黑体"/>
          <w:color w:val="FF0000"/>
          <w:sz w:val="28"/>
          <w:szCs w:val="28"/>
        </w:rPr>
      </w:pPr>
    </w:p>
    <w:p w14:paraId="65CEC6E1">
      <w:pPr>
        <w:autoSpaceDE w:val="0"/>
        <w:autoSpaceDN w:val="0"/>
        <w:rPr>
          <w:rFonts w:hint="eastAsia" w:ascii="黑体" w:hAnsi="黑体" w:eastAsia="黑体"/>
          <w:color w:val="FF0000"/>
          <w:sz w:val="28"/>
          <w:szCs w:val="28"/>
        </w:rPr>
      </w:pPr>
    </w:p>
    <w:p w14:paraId="0F30D265">
      <w:pPr>
        <w:autoSpaceDE w:val="0"/>
        <w:autoSpaceDN w:val="0"/>
        <w:jc w:val="center"/>
        <w:rPr>
          <w:rFonts w:ascii="黑体" w:hAnsi="黑体" w:eastAsia="黑体"/>
          <w:color w:val="FF0000"/>
          <w:sz w:val="28"/>
          <w:szCs w:val="28"/>
        </w:rPr>
      </w:pPr>
      <w:r>
        <w:rPr>
          <w:rFonts w:hint="eastAsia" w:ascii="黑体" w:hAnsi="黑体" w:eastAsia="黑体"/>
          <w:color w:val="FF0000"/>
          <w:sz w:val="28"/>
          <w:szCs w:val="28"/>
        </w:rPr>
        <w:t>老街工程数量表</w:t>
      </w:r>
    </w:p>
    <w:tbl>
      <w:tblPr>
        <w:tblStyle w:val="4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2506"/>
        <w:gridCol w:w="992"/>
        <w:gridCol w:w="709"/>
        <w:gridCol w:w="3544"/>
      </w:tblGrid>
      <w:tr w14:paraId="2D71F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372F9443">
            <w:pPr>
              <w:widowControl/>
              <w:adjustRightInd w:val="0"/>
              <w:snapToGrid w:val="0"/>
              <w:jc w:val="center"/>
              <w:rPr>
                <w:rFonts w:eastAsia="微软雅黑" w:cs="Tahoma"/>
                <w:color w:val="FF0000"/>
                <w:sz w:val="22"/>
                <w:szCs w:val="22"/>
              </w:rPr>
            </w:pPr>
            <w:r>
              <w:rPr>
                <w:rFonts w:hint="eastAsia" w:eastAsia="微软雅黑" w:cs="Tahoma"/>
                <w:color w:val="FF0000"/>
                <w:sz w:val="22"/>
                <w:szCs w:val="22"/>
              </w:rPr>
              <w:t>序号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0C7636E2">
            <w:pPr>
              <w:widowControl/>
              <w:adjustRightInd w:val="0"/>
              <w:snapToGrid w:val="0"/>
              <w:jc w:val="center"/>
              <w:rPr>
                <w:rFonts w:eastAsia="微软雅黑" w:cs="Tahoma"/>
                <w:color w:val="FF0000"/>
                <w:sz w:val="22"/>
                <w:szCs w:val="22"/>
              </w:rPr>
            </w:pPr>
            <w:r>
              <w:rPr>
                <w:rFonts w:hint="eastAsia" w:eastAsia="微软雅黑" w:cs="Tahoma"/>
                <w:color w:val="FF0000"/>
                <w:sz w:val="22"/>
                <w:szCs w:val="22"/>
              </w:rPr>
              <w:t>项目内容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64E595">
            <w:pPr>
              <w:widowControl/>
              <w:adjustRightInd w:val="0"/>
              <w:snapToGrid w:val="0"/>
              <w:jc w:val="center"/>
              <w:rPr>
                <w:rFonts w:eastAsia="微软雅黑" w:cs="Tahoma"/>
                <w:color w:val="FF0000"/>
                <w:sz w:val="22"/>
                <w:szCs w:val="22"/>
              </w:rPr>
            </w:pPr>
            <w:r>
              <w:rPr>
                <w:rFonts w:hint="eastAsia" w:eastAsia="微软雅黑" w:cs="Tahoma"/>
                <w:color w:val="FF0000"/>
                <w:sz w:val="22"/>
                <w:szCs w:val="22"/>
              </w:rPr>
              <w:t>单位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3B449E">
            <w:pPr>
              <w:widowControl/>
              <w:adjustRightInd w:val="0"/>
              <w:snapToGrid w:val="0"/>
              <w:jc w:val="center"/>
              <w:rPr>
                <w:rFonts w:eastAsia="微软雅黑" w:cs="Tahoma"/>
                <w:color w:val="FF0000"/>
                <w:sz w:val="22"/>
                <w:szCs w:val="22"/>
              </w:rPr>
            </w:pPr>
            <w:r>
              <w:rPr>
                <w:rFonts w:hint="eastAsia" w:eastAsia="微软雅黑" w:cs="Tahoma"/>
                <w:color w:val="FF0000"/>
                <w:sz w:val="22"/>
                <w:szCs w:val="22"/>
              </w:rPr>
              <w:t>数量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9C491C2">
            <w:pPr>
              <w:widowControl/>
              <w:adjustRightInd w:val="0"/>
              <w:snapToGrid w:val="0"/>
              <w:jc w:val="center"/>
              <w:rPr>
                <w:rFonts w:eastAsia="微软雅黑" w:cs="Tahoma"/>
                <w:color w:val="FF0000"/>
                <w:sz w:val="22"/>
                <w:szCs w:val="22"/>
              </w:rPr>
            </w:pPr>
            <w:r>
              <w:rPr>
                <w:rFonts w:hint="eastAsia" w:eastAsia="微软雅黑" w:cs="Tahoma"/>
                <w:color w:val="FF0000"/>
                <w:sz w:val="22"/>
                <w:szCs w:val="22"/>
              </w:rPr>
              <w:t>备注</w:t>
            </w:r>
          </w:p>
        </w:tc>
      </w:tr>
      <w:tr w14:paraId="01E8F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359" w:type="dxa"/>
            <w:gridSpan w:val="5"/>
            <w:shd w:val="clear" w:color="auto" w:fill="auto"/>
            <w:noWrap/>
            <w:vAlign w:val="center"/>
          </w:tcPr>
          <w:p w14:paraId="3ACEB2D0">
            <w:pPr>
              <w:widowControl/>
              <w:adjustRightInd w:val="0"/>
              <w:snapToGrid w:val="0"/>
              <w:jc w:val="left"/>
              <w:rPr>
                <w:rFonts w:cs="Tahoma"/>
                <w:b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b/>
                <w:color w:val="FF0000"/>
                <w:sz w:val="22"/>
                <w:szCs w:val="22"/>
              </w:rPr>
              <w:t>道路</w:t>
            </w:r>
            <w:r>
              <w:rPr>
                <w:rFonts w:cs="Tahoma"/>
                <w:b/>
                <w:color w:val="FF0000"/>
                <w:sz w:val="22"/>
                <w:szCs w:val="22"/>
              </w:rPr>
              <w:t>工程</w:t>
            </w:r>
          </w:p>
        </w:tc>
      </w:tr>
      <w:tr w14:paraId="22F36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08" w:type="dxa"/>
            <w:shd w:val="clear" w:color="auto" w:fill="auto"/>
            <w:noWrap/>
            <w:vAlign w:val="center"/>
          </w:tcPr>
          <w:p w14:paraId="0EABF88D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1</w:t>
            </w:r>
          </w:p>
        </w:tc>
        <w:tc>
          <w:tcPr>
            <w:tcW w:w="2506" w:type="dxa"/>
            <w:shd w:val="clear" w:color="auto" w:fill="auto"/>
            <w:noWrap/>
            <w:vAlign w:val="center"/>
          </w:tcPr>
          <w:p w14:paraId="7980FF45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黑色沥青罩面面积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70973DF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平方米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E079D0D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2546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E017C22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</w:p>
        </w:tc>
      </w:tr>
      <w:tr w14:paraId="68056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08" w:type="dxa"/>
            <w:shd w:val="clear" w:color="auto" w:fill="auto"/>
            <w:noWrap/>
            <w:vAlign w:val="center"/>
          </w:tcPr>
          <w:p w14:paraId="2A785DCC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2</w:t>
            </w:r>
          </w:p>
        </w:tc>
        <w:tc>
          <w:tcPr>
            <w:tcW w:w="2506" w:type="dxa"/>
            <w:shd w:val="clear" w:color="auto" w:fill="auto"/>
            <w:noWrap/>
            <w:vAlign w:val="center"/>
          </w:tcPr>
          <w:p w14:paraId="2EDFEC2D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彩色沥青罩面面积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11A88CF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平方米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C232359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502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BF6E747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</w:p>
        </w:tc>
      </w:tr>
      <w:tr w14:paraId="44EDD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08" w:type="dxa"/>
            <w:shd w:val="clear" w:color="auto" w:fill="auto"/>
            <w:noWrap/>
            <w:vAlign w:val="center"/>
          </w:tcPr>
          <w:p w14:paraId="629BB20D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cs="Tahoma"/>
                <w:color w:val="FF0000"/>
                <w:sz w:val="22"/>
                <w:szCs w:val="22"/>
              </w:rPr>
              <w:t>3</w:t>
            </w:r>
          </w:p>
        </w:tc>
        <w:tc>
          <w:tcPr>
            <w:tcW w:w="2506" w:type="dxa"/>
            <w:shd w:val="clear" w:color="auto" w:fill="auto"/>
            <w:noWrap/>
            <w:vAlign w:val="center"/>
          </w:tcPr>
          <w:p w14:paraId="534A0840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旧混凝土路面新建面积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8785154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平方米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29068C4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450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DA48AB2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</w:p>
        </w:tc>
      </w:tr>
      <w:tr w14:paraId="3AAB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08" w:type="dxa"/>
            <w:shd w:val="clear" w:color="auto" w:fill="auto"/>
            <w:noWrap/>
            <w:vAlign w:val="center"/>
          </w:tcPr>
          <w:p w14:paraId="4F6B4527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cs="Tahoma"/>
                <w:color w:val="FF0000"/>
                <w:sz w:val="22"/>
                <w:szCs w:val="22"/>
              </w:rPr>
              <w:t>4</w:t>
            </w:r>
          </w:p>
        </w:tc>
        <w:tc>
          <w:tcPr>
            <w:tcW w:w="2506" w:type="dxa"/>
            <w:shd w:val="clear" w:color="auto" w:fill="auto"/>
            <w:noWrap/>
            <w:vAlign w:val="center"/>
          </w:tcPr>
          <w:p w14:paraId="56C9AA12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绿化改沥青道路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BBFA7C5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平方米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322D595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1</w:t>
            </w:r>
            <w:r>
              <w:rPr>
                <w:rFonts w:cs="Tahoma"/>
                <w:color w:val="FF0000"/>
                <w:sz w:val="22"/>
                <w:szCs w:val="22"/>
              </w:rPr>
              <w:t>862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E190A38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</w:p>
        </w:tc>
      </w:tr>
      <w:tr w14:paraId="6718B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08" w:type="dxa"/>
            <w:shd w:val="clear" w:color="auto" w:fill="auto"/>
            <w:noWrap/>
            <w:vAlign w:val="center"/>
          </w:tcPr>
          <w:p w14:paraId="7A3072BE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cs="Tahoma"/>
                <w:color w:val="FF0000"/>
                <w:sz w:val="22"/>
                <w:szCs w:val="22"/>
              </w:rPr>
              <w:t>5</w:t>
            </w:r>
          </w:p>
        </w:tc>
        <w:tc>
          <w:tcPr>
            <w:tcW w:w="2506" w:type="dxa"/>
            <w:shd w:val="clear" w:color="auto" w:fill="auto"/>
            <w:noWrap/>
            <w:vAlign w:val="center"/>
          </w:tcPr>
          <w:p w14:paraId="1094E107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高强砂浆修补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18DDF9C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立方米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3BFFD8A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E0987A0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</w:p>
        </w:tc>
      </w:tr>
      <w:tr w14:paraId="675C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08" w:type="dxa"/>
            <w:shd w:val="clear" w:color="auto" w:fill="auto"/>
            <w:noWrap/>
            <w:vAlign w:val="center"/>
          </w:tcPr>
          <w:p w14:paraId="286F1F10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cs="Tahoma"/>
                <w:color w:val="FF0000"/>
                <w:sz w:val="22"/>
                <w:szCs w:val="22"/>
              </w:rPr>
              <w:t>6</w:t>
            </w:r>
          </w:p>
        </w:tc>
        <w:tc>
          <w:tcPr>
            <w:tcW w:w="2506" w:type="dxa"/>
            <w:shd w:val="clear" w:color="auto" w:fill="auto"/>
            <w:noWrap/>
            <w:vAlign w:val="center"/>
          </w:tcPr>
          <w:p w14:paraId="0D236800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停车位划线及道路标线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009D1F5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平方米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4B12ECB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15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4AF8F1B">
            <w:pPr>
              <w:widowControl/>
              <w:adjustRightInd w:val="0"/>
              <w:snapToGrid w:val="0"/>
              <w:jc w:val="center"/>
              <w:rPr>
                <w:rFonts w:cs="Tahoma"/>
                <w:color w:val="FF0000"/>
                <w:sz w:val="22"/>
                <w:szCs w:val="22"/>
              </w:rPr>
            </w:pPr>
            <w:r>
              <w:rPr>
                <w:rFonts w:hint="eastAsia" w:cs="Tahoma"/>
                <w:color w:val="FF0000"/>
                <w:sz w:val="22"/>
                <w:szCs w:val="22"/>
              </w:rPr>
              <w:t>热熔反光</w:t>
            </w:r>
            <w:r>
              <w:rPr>
                <w:rFonts w:cs="Tahoma"/>
                <w:color w:val="FF0000"/>
                <w:sz w:val="22"/>
                <w:szCs w:val="22"/>
              </w:rPr>
              <w:t>型（</w:t>
            </w:r>
            <w:r>
              <w:rPr>
                <w:rFonts w:hint="eastAsia" w:cs="Tahoma"/>
                <w:color w:val="FF0000"/>
                <w:sz w:val="22"/>
                <w:szCs w:val="22"/>
              </w:rPr>
              <w:t>厚度1.8±0.2</w:t>
            </w:r>
            <w:r>
              <w:rPr>
                <w:rFonts w:cs="Tahoma"/>
                <w:color w:val="FF0000"/>
                <w:sz w:val="22"/>
                <w:szCs w:val="22"/>
              </w:rPr>
              <w:t>mm）</w:t>
            </w:r>
          </w:p>
        </w:tc>
      </w:tr>
    </w:tbl>
    <w:p w14:paraId="2DEF3D89">
      <w:pPr>
        <w:autoSpaceDE w:val="0"/>
        <w:autoSpaceDN w:val="0"/>
        <w:jc w:val="center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2554</w:t>
      </w:r>
    </w:p>
    <w:p w14:paraId="29BEDD9F">
      <w:pPr>
        <w:autoSpaceDE w:val="0"/>
        <w:autoSpaceDN w:val="0"/>
        <w:jc w:val="center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3047</w:t>
      </w:r>
    </w:p>
    <w:p w14:paraId="16CF4E48">
      <w:pPr>
        <w:autoSpaceDE w:val="0"/>
        <w:autoSpaceDN w:val="0"/>
        <w:jc w:val="center"/>
        <w:rPr>
          <w:rFonts w:hint="default" w:ascii="黑体" w:hAnsi="黑体" w:eastAsia="黑体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A52"/>
    <w:rsid w:val="000068E9"/>
    <w:rsid w:val="00066BF3"/>
    <w:rsid w:val="00071434"/>
    <w:rsid w:val="000744E5"/>
    <w:rsid w:val="00095882"/>
    <w:rsid w:val="000C7766"/>
    <w:rsid w:val="000F3DB2"/>
    <w:rsid w:val="00123DB3"/>
    <w:rsid w:val="00180FD8"/>
    <w:rsid w:val="001817A4"/>
    <w:rsid w:val="001A5954"/>
    <w:rsid w:val="001C07B2"/>
    <w:rsid w:val="001E5E24"/>
    <w:rsid w:val="001F2886"/>
    <w:rsid w:val="002108E6"/>
    <w:rsid w:val="00210AA7"/>
    <w:rsid w:val="00216AAA"/>
    <w:rsid w:val="002223C2"/>
    <w:rsid w:val="00233F25"/>
    <w:rsid w:val="00241AAF"/>
    <w:rsid w:val="002A4DFD"/>
    <w:rsid w:val="002B6585"/>
    <w:rsid w:val="002C6F31"/>
    <w:rsid w:val="002E71FE"/>
    <w:rsid w:val="002F487A"/>
    <w:rsid w:val="00303E99"/>
    <w:rsid w:val="003050EB"/>
    <w:rsid w:val="00340D1F"/>
    <w:rsid w:val="003627BF"/>
    <w:rsid w:val="003633C7"/>
    <w:rsid w:val="00371318"/>
    <w:rsid w:val="0038068E"/>
    <w:rsid w:val="00397753"/>
    <w:rsid w:val="003A470C"/>
    <w:rsid w:val="003B1294"/>
    <w:rsid w:val="003F1D36"/>
    <w:rsid w:val="00407B99"/>
    <w:rsid w:val="00424651"/>
    <w:rsid w:val="00443336"/>
    <w:rsid w:val="00460ECA"/>
    <w:rsid w:val="00467A33"/>
    <w:rsid w:val="00497327"/>
    <w:rsid w:val="004C6B00"/>
    <w:rsid w:val="004D1025"/>
    <w:rsid w:val="004F58D0"/>
    <w:rsid w:val="00525F8A"/>
    <w:rsid w:val="00564C9A"/>
    <w:rsid w:val="005661E7"/>
    <w:rsid w:val="005863FD"/>
    <w:rsid w:val="005B6C8C"/>
    <w:rsid w:val="0061118D"/>
    <w:rsid w:val="00612ABA"/>
    <w:rsid w:val="006C1140"/>
    <w:rsid w:val="006C6200"/>
    <w:rsid w:val="006E7581"/>
    <w:rsid w:val="006F172D"/>
    <w:rsid w:val="0070097C"/>
    <w:rsid w:val="007B76D7"/>
    <w:rsid w:val="007D10BA"/>
    <w:rsid w:val="007D3D40"/>
    <w:rsid w:val="00830C2E"/>
    <w:rsid w:val="00842FE5"/>
    <w:rsid w:val="008672BF"/>
    <w:rsid w:val="008906C0"/>
    <w:rsid w:val="008A1D10"/>
    <w:rsid w:val="008C705A"/>
    <w:rsid w:val="008D3376"/>
    <w:rsid w:val="008D747D"/>
    <w:rsid w:val="00911FC9"/>
    <w:rsid w:val="00932122"/>
    <w:rsid w:val="00953525"/>
    <w:rsid w:val="00967AF4"/>
    <w:rsid w:val="009715A7"/>
    <w:rsid w:val="009756D2"/>
    <w:rsid w:val="00983D9C"/>
    <w:rsid w:val="009E048A"/>
    <w:rsid w:val="009E7A61"/>
    <w:rsid w:val="009F7C60"/>
    <w:rsid w:val="00A3088D"/>
    <w:rsid w:val="00A419EB"/>
    <w:rsid w:val="00A42950"/>
    <w:rsid w:val="00A8237F"/>
    <w:rsid w:val="00A90A8F"/>
    <w:rsid w:val="00AB7017"/>
    <w:rsid w:val="00AC0F51"/>
    <w:rsid w:val="00AD3085"/>
    <w:rsid w:val="00AF16FB"/>
    <w:rsid w:val="00AF4770"/>
    <w:rsid w:val="00AF6882"/>
    <w:rsid w:val="00B1441D"/>
    <w:rsid w:val="00B24529"/>
    <w:rsid w:val="00B461CF"/>
    <w:rsid w:val="00BB2102"/>
    <w:rsid w:val="00BB2F5D"/>
    <w:rsid w:val="00BB3542"/>
    <w:rsid w:val="00BD3770"/>
    <w:rsid w:val="00BF0157"/>
    <w:rsid w:val="00C01AB9"/>
    <w:rsid w:val="00C12D4E"/>
    <w:rsid w:val="00C15FE9"/>
    <w:rsid w:val="00C27E3F"/>
    <w:rsid w:val="00C3123A"/>
    <w:rsid w:val="00C35787"/>
    <w:rsid w:val="00C5104A"/>
    <w:rsid w:val="00C826A8"/>
    <w:rsid w:val="00C83FCB"/>
    <w:rsid w:val="00C84C01"/>
    <w:rsid w:val="00CA14BC"/>
    <w:rsid w:val="00CB4B69"/>
    <w:rsid w:val="00CE161D"/>
    <w:rsid w:val="00CE1A52"/>
    <w:rsid w:val="00D0186A"/>
    <w:rsid w:val="00D23435"/>
    <w:rsid w:val="00D35B8F"/>
    <w:rsid w:val="00D63C08"/>
    <w:rsid w:val="00D7429C"/>
    <w:rsid w:val="00DA1907"/>
    <w:rsid w:val="00DB3F5D"/>
    <w:rsid w:val="00DC0B92"/>
    <w:rsid w:val="00DE687C"/>
    <w:rsid w:val="00E0279A"/>
    <w:rsid w:val="00E15BF1"/>
    <w:rsid w:val="00ED3F54"/>
    <w:rsid w:val="00EF11CD"/>
    <w:rsid w:val="00EF5D2A"/>
    <w:rsid w:val="00F3503A"/>
    <w:rsid w:val="00F53831"/>
    <w:rsid w:val="00F53B77"/>
    <w:rsid w:val="00F811B6"/>
    <w:rsid w:val="00FA1D1D"/>
    <w:rsid w:val="00FA4EF6"/>
    <w:rsid w:val="00FB3650"/>
    <w:rsid w:val="00FD0EF9"/>
    <w:rsid w:val="6F54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98053C8-DAF5-4B09-9FBE-7870A4FB47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131</Characters>
  <Lines>1</Lines>
  <Paragraphs>1</Paragraphs>
  <TotalTime>822</TotalTime>
  <ScaleCrop>false</ScaleCrop>
  <LinksUpToDate>false</LinksUpToDate>
  <CharactersWithSpaces>131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2022-12-06T01:27:00Z</dcterms:created>
  <dc:creator>Administrator</dc:creator>
  <cp:lastModifiedBy>丑丑</cp:lastModifiedBy>
  <dcterms:modified xsi:type="dcterms:W3CDTF">2025-01-17T02:42:56Z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eyJoZGlkIjoiNWM0N2E3YTFmYTk0MDZmZDk3YjVlMzYwNGE3ZDkwMzQiLCJ1c2VySWQiOiI1NjM2ODQ5MTAifQ==</vt:lpwstr>
  </property>
  <property fmtid="{D5CDD505-2E9C-101B-9397-08002B2CF9AE}" pid="3" name="KSOProductBuildVer">
    <vt:lpwstr>2052-12.1.0.19770</vt:lpwstr>
  </property>
  <property fmtid="{D5CDD505-2E9C-101B-9397-08002B2CF9AE}" pid="4" name="ICV">
    <vt:lpwstr>09A37366F848423299FDCD6E56866258_12</vt:lpwstr>
  </property>
</Properties>
</file>